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6E44B" w14:textId="77777777" w:rsidR="00545E33" w:rsidRDefault="00545E33" w:rsidP="00545E33">
      <w:pPr>
        <w:pStyle w:val="ConsPlusNormal"/>
        <w:jc w:val="right"/>
        <w:outlineLvl w:val="0"/>
      </w:pPr>
      <w:r>
        <w:t>Приложение 17</w:t>
      </w:r>
    </w:p>
    <w:p w14:paraId="25A0BB22" w14:textId="77777777" w:rsidR="00545E33" w:rsidRDefault="00545E33" w:rsidP="00545E33">
      <w:pPr>
        <w:pStyle w:val="ConsPlusNormal"/>
        <w:jc w:val="right"/>
      </w:pPr>
      <w:r>
        <w:t>к Закону Забайкальского края</w:t>
      </w:r>
    </w:p>
    <w:p w14:paraId="2237CF6F" w14:textId="77777777" w:rsidR="00545E33" w:rsidRDefault="00545E33" w:rsidP="00545E33">
      <w:pPr>
        <w:pStyle w:val="ConsPlusNormal"/>
        <w:jc w:val="right"/>
      </w:pPr>
      <w:r>
        <w:t>"О бюджете Забайкальского края на 2025 год</w:t>
      </w:r>
    </w:p>
    <w:p w14:paraId="521DA51F" w14:textId="77777777" w:rsidR="00545E33" w:rsidRDefault="00545E33" w:rsidP="00545E33">
      <w:pPr>
        <w:pStyle w:val="ConsPlusNormal"/>
        <w:jc w:val="right"/>
      </w:pPr>
      <w:r>
        <w:t>и плановый период 2026 и 2027 годов"</w:t>
      </w:r>
    </w:p>
    <w:p w14:paraId="56548142" w14:textId="77777777" w:rsidR="00545E33" w:rsidRDefault="00545E33" w:rsidP="00545E33">
      <w:pPr>
        <w:pStyle w:val="ConsPlusNormal"/>
        <w:jc w:val="both"/>
      </w:pPr>
    </w:p>
    <w:p w14:paraId="02EFA981" w14:textId="77777777" w:rsidR="00545E33" w:rsidRDefault="00545E33" w:rsidP="00545E33">
      <w:pPr>
        <w:pStyle w:val="ConsPlusTitle"/>
        <w:jc w:val="center"/>
      </w:pPr>
      <w:bookmarkStart w:id="0" w:name="P112353"/>
      <w:bookmarkEnd w:id="0"/>
      <w:r>
        <w:t>РАСПРЕДЕЛЕНИЕ</w:t>
      </w:r>
    </w:p>
    <w:p w14:paraId="3F467C40" w14:textId="77777777" w:rsidR="00545E33" w:rsidRDefault="00545E33" w:rsidP="00545E33">
      <w:pPr>
        <w:pStyle w:val="ConsPlusTitle"/>
        <w:jc w:val="center"/>
      </w:pPr>
      <w:r>
        <w:t>БЮДЖЕТНЫХ АССИГНОВАНИЙ НА ИСПОЛНЕНИЕ ПУБЛИЧНЫХ НОРМАТИВНЫХ</w:t>
      </w:r>
    </w:p>
    <w:p w14:paraId="0E197A8C" w14:textId="77777777" w:rsidR="00545E33" w:rsidRDefault="00545E33" w:rsidP="00545E33">
      <w:pPr>
        <w:pStyle w:val="ConsPlusTitle"/>
        <w:jc w:val="center"/>
      </w:pPr>
      <w:r>
        <w:t>ОБЯЗАТЕЛЬСТВ НА ПЛАНОВЫЙ ПЕРИОД 2026 И 2027 ГОДОВ</w:t>
      </w:r>
    </w:p>
    <w:p w14:paraId="027F086E" w14:textId="77777777" w:rsidR="00545E33" w:rsidRDefault="00545E33" w:rsidP="00545E33">
      <w:pPr>
        <w:pStyle w:val="ConsPlusNormal"/>
        <w:jc w:val="both"/>
      </w:pPr>
    </w:p>
    <w:p w14:paraId="5E7326F2" w14:textId="77777777" w:rsidR="00545E33" w:rsidRDefault="00545E33" w:rsidP="00545E33">
      <w:pPr>
        <w:pStyle w:val="ConsPlusNormal"/>
        <w:sectPr w:rsidR="00545E3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2154"/>
        <w:gridCol w:w="522"/>
        <w:gridCol w:w="522"/>
        <w:gridCol w:w="1247"/>
        <w:gridCol w:w="1345"/>
        <w:gridCol w:w="1345"/>
      </w:tblGrid>
      <w:tr w:rsidR="00545E33" w14:paraId="4B37B9F4" w14:textId="77777777" w:rsidTr="0070104F">
        <w:tc>
          <w:tcPr>
            <w:tcW w:w="4819" w:type="dxa"/>
            <w:vMerge w:val="restart"/>
            <w:vAlign w:val="center"/>
          </w:tcPr>
          <w:p w14:paraId="02A9FA98" w14:textId="77777777" w:rsidR="00545E33" w:rsidRDefault="00545E33" w:rsidP="0070104F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4445" w:type="dxa"/>
            <w:gridSpan w:val="4"/>
            <w:vAlign w:val="center"/>
          </w:tcPr>
          <w:p w14:paraId="4DFF5A2E" w14:textId="77777777" w:rsidR="00545E33" w:rsidRDefault="00545E33" w:rsidP="0070104F">
            <w:pPr>
              <w:pStyle w:val="ConsPlusNormal"/>
              <w:jc w:val="center"/>
            </w:pPr>
            <w:r>
              <w:t>Коды ведомственной классификации</w:t>
            </w:r>
          </w:p>
        </w:tc>
        <w:tc>
          <w:tcPr>
            <w:tcW w:w="2690" w:type="dxa"/>
            <w:gridSpan w:val="2"/>
            <w:vAlign w:val="center"/>
          </w:tcPr>
          <w:p w14:paraId="5833830F" w14:textId="77777777" w:rsidR="00545E33" w:rsidRDefault="00545E33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545E33" w14:paraId="3F5E9EA0" w14:textId="77777777" w:rsidTr="0070104F">
        <w:tc>
          <w:tcPr>
            <w:tcW w:w="4819" w:type="dxa"/>
            <w:vMerge/>
          </w:tcPr>
          <w:p w14:paraId="33E5A7DF" w14:textId="77777777" w:rsidR="00545E33" w:rsidRDefault="00545E33" w:rsidP="0070104F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14:paraId="0C65F4E0" w14:textId="77777777" w:rsidR="00545E33" w:rsidRDefault="00545E33" w:rsidP="0070104F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22" w:type="dxa"/>
            <w:vAlign w:val="center"/>
          </w:tcPr>
          <w:p w14:paraId="3E6FE734" w14:textId="77777777" w:rsidR="00545E33" w:rsidRDefault="00545E33" w:rsidP="0070104F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22" w:type="dxa"/>
            <w:vAlign w:val="center"/>
          </w:tcPr>
          <w:p w14:paraId="660587B6" w14:textId="77777777" w:rsidR="00545E33" w:rsidRDefault="00545E33" w:rsidP="0070104F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247" w:type="dxa"/>
            <w:vAlign w:val="center"/>
          </w:tcPr>
          <w:p w14:paraId="7D343871" w14:textId="77777777" w:rsidR="00545E33" w:rsidRDefault="00545E33" w:rsidP="0070104F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345" w:type="dxa"/>
            <w:vAlign w:val="center"/>
          </w:tcPr>
          <w:p w14:paraId="57663365" w14:textId="77777777" w:rsidR="00545E33" w:rsidRDefault="00545E33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345" w:type="dxa"/>
            <w:vAlign w:val="center"/>
          </w:tcPr>
          <w:p w14:paraId="06CE9CB6" w14:textId="77777777" w:rsidR="00545E33" w:rsidRDefault="00545E33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545E33" w14:paraId="4E4ED564" w14:textId="77777777" w:rsidTr="0070104F">
        <w:tc>
          <w:tcPr>
            <w:tcW w:w="4819" w:type="dxa"/>
            <w:vAlign w:val="center"/>
          </w:tcPr>
          <w:p w14:paraId="2BF835EB" w14:textId="77777777" w:rsidR="00545E33" w:rsidRDefault="00545E33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  <w:vAlign w:val="center"/>
          </w:tcPr>
          <w:p w14:paraId="6C395162" w14:textId="77777777" w:rsidR="00545E33" w:rsidRDefault="00545E33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22" w:type="dxa"/>
            <w:vAlign w:val="center"/>
          </w:tcPr>
          <w:p w14:paraId="6DF414B6" w14:textId="77777777" w:rsidR="00545E33" w:rsidRDefault="00545E33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22" w:type="dxa"/>
            <w:vAlign w:val="center"/>
          </w:tcPr>
          <w:p w14:paraId="47CB6A8D" w14:textId="77777777" w:rsidR="00545E33" w:rsidRDefault="00545E33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vAlign w:val="center"/>
          </w:tcPr>
          <w:p w14:paraId="61C3745E" w14:textId="77777777" w:rsidR="00545E33" w:rsidRDefault="00545E33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45" w:type="dxa"/>
            <w:vAlign w:val="center"/>
          </w:tcPr>
          <w:p w14:paraId="22542F7D" w14:textId="77777777" w:rsidR="00545E33" w:rsidRDefault="00545E33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45" w:type="dxa"/>
            <w:vAlign w:val="center"/>
          </w:tcPr>
          <w:p w14:paraId="12AE931F" w14:textId="77777777" w:rsidR="00545E33" w:rsidRDefault="00545E33" w:rsidP="0070104F">
            <w:pPr>
              <w:pStyle w:val="ConsPlusNormal"/>
              <w:jc w:val="center"/>
            </w:pPr>
            <w:r>
              <w:t>7</w:t>
            </w:r>
          </w:p>
        </w:tc>
      </w:tr>
      <w:tr w:rsidR="00545E33" w14:paraId="14028749" w14:textId="77777777" w:rsidTr="0070104F">
        <w:tc>
          <w:tcPr>
            <w:tcW w:w="4819" w:type="dxa"/>
          </w:tcPr>
          <w:p w14:paraId="415D41F5" w14:textId="77777777" w:rsidR="00545E33" w:rsidRDefault="00545E33" w:rsidP="0070104F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2154" w:type="dxa"/>
            <w:vAlign w:val="center"/>
          </w:tcPr>
          <w:p w14:paraId="31B82BAC" w14:textId="77777777" w:rsidR="00545E33" w:rsidRDefault="00545E33" w:rsidP="0070104F">
            <w:pPr>
              <w:pStyle w:val="ConsPlusNormal"/>
            </w:pPr>
            <w:r>
              <w:t>17</w:t>
            </w:r>
          </w:p>
        </w:tc>
        <w:tc>
          <w:tcPr>
            <w:tcW w:w="522" w:type="dxa"/>
            <w:vAlign w:val="center"/>
          </w:tcPr>
          <w:p w14:paraId="01702CE5" w14:textId="77777777" w:rsidR="00545E33" w:rsidRDefault="00545E33" w:rsidP="0070104F">
            <w:pPr>
              <w:pStyle w:val="ConsPlusNormal"/>
            </w:pPr>
          </w:p>
        </w:tc>
        <w:tc>
          <w:tcPr>
            <w:tcW w:w="522" w:type="dxa"/>
            <w:vAlign w:val="center"/>
          </w:tcPr>
          <w:p w14:paraId="477704A3" w14:textId="77777777" w:rsidR="00545E33" w:rsidRDefault="00545E33" w:rsidP="0070104F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14:paraId="3BF9CAF1" w14:textId="77777777" w:rsidR="00545E33" w:rsidRDefault="00545E33" w:rsidP="0070104F">
            <w:pPr>
              <w:pStyle w:val="ConsPlusNormal"/>
            </w:pPr>
          </w:p>
        </w:tc>
        <w:tc>
          <w:tcPr>
            <w:tcW w:w="1345" w:type="dxa"/>
            <w:vAlign w:val="center"/>
          </w:tcPr>
          <w:p w14:paraId="78EB49CD" w14:textId="77777777" w:rsidR="00545E33" w:rsidRDefault="00545E33" w:rsidP="0070104F">
            <w:pPr>
              <w:pStyle w:val="ConsPlusNormal"/>
              <w:jc w:val="right"/>
            </w:pPr>
            <w:r>
              <w:t>8 125 955,9</w:t>
            </w:r>
          </w:p>
        </w:tc>
        <w:tc>
          <w:tcPr>
            <w:tcW w:w="1345" w:type="dxa"/>
            <w:vAlign w:val="center"/>
          </w:tcPr>
          <w:p w14:paraId="757B3DE6" w14:textId="77777777" w:rsidR="00545E33" w:rsidRDefault="00545E33" w:rsidP="0070104F">
            <w:pPr>
              <w:pStyle w:val="ConsPlusNormal"/>
              <w:jc w:val="right"/>
            </w:pPr>
            <w:r>
              <w:t>8 543 792,0</w:t>
            </w:r>
          </w:p>
        </w:tc>
      </w:tr>
      <w:tr w:rsidR="00545E33" w14:paraId="0C760819" w14:textId="77777777" w:rsidTr="0070104F">
        <w:tc>
          <w:tcPr>
            <w:tcW w:w="4819" w:type="dxa"/>
          </w:tcPr>
          <w:p w14:paraId="400CB032" w14:textId="77777777" w:rsidR="00545E33" w:rsidRDefault="00545E33" w:rsidP="0070104F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2154" w:type="dxa"/>
            <w:vAlign w:val="center"/>
          </w:tcPr>
          <w:p w14:paraId="41D03C3D" w14:textId="77777777" w:rsidR="00545E33" w:rsidRDefault="00545E33" w:rsidP="0070104F">
            <w:pPr>
              <w:pStyle w:val="ConsPlusNormal"/>
            </w:pPr>
            <w:r>
              <w:t>17 1 Я1 50780</w:t>
            </w:r>
          </w:p>
        </w:tc>
        <w:tc>
          <w:tcPr>
            <w:tcW w:w="522" w:type="dxa"/>
            <w:vAlign w:val="center"/>
          </w:tcPr>
          <w:p w14:paraId="6CA3D456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6415E1D3" w14:textId="77777777" w:rsidR="00545E33" w:rsidRDefault="00545E3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14:paraId="36853BC9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30536995" w14:textId="77777777" w:rsidR="00545E33" w:rsidRDefault="00545E33" w:rsidP="0070104F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345" w:type="dxa"/>
            <w:vAlign w:val="center"/>
          </w:tcPr>
          <w:p w14:paraId="0B06519F" w14:textId="77777777" w:rsidR="00545E33" w:rsidRDefault="00545E33" w:rsidP="0070104F">
            <w:pPr>
              <w:pStyle w:val="ConsPlusNormal"/>
              <w:jc w:val="right"/>
            </w:pPr>
            <w:r>
              <w:t>772 749,5</w:t>
            </w:r>
          </w:p>
        </w:tc>
      </w:tr>
      <w:tr w:rsidR="00545E33" w14:paraId="3CF500F9" w14:textId="77777777" w:rsidTr="0070104F">
        <w:tc>
          <w:tcPr>
            <w:tcW w:w="4819" w:type="dxa"/>
          </w:tcPr>
          <w:p w14:paraId="27215790" w14:textId="77777777" w:rsidR="00545E33" w:rsidRDefault="00545E33" w:rsidP="0070104F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54" w:type="dxa"/>
            <w:vAlign w:val="center"/>
          </w:tcPr>
          <w:p w14:paraId="4528F6CB" w14:textId="77777777" w:rsidR="00545E33" w:rsidRDefault="00545E33" w:rsidP="0070104F">
            <w:pPr>
              <w:pStyle w:val="ConsPlusNormal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14:paraId="4F90AE86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7C843047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763D1FAE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21F55B36" w14:textId="77777777" w:rsidR="00545E33" w:rsidRDefault="00545E33" w:rsidP="0070104F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345" w:type="dxa"/>
            <w:vAlign w:val="center"/>
          </w:tcPr>
          <w:p w14:paraId="5CB8E9FA" w14:textId="77777777" w:rsidR="00545E33" w:rsidRDefault="00545E33" w:rsidP="0070104F">
            <w:pPr>
              <w:pStyle w:val="ConsPlusNormal"/>
              <w:jc w:val="right"/>
            </w:pPr>
            <w:r>
              <w:t>43 324,6</w:t>
            </w:r>
          </w:p>
        </w:tc>
      </w:tr>
      <w:tr w:rsidR="00545E33" w14:paraId="30EC672F" w14:textId="77777777" w:rsidTr="0070104F">
        <w:tc>
          <w:tcPr>
            <w:tcW w:w="4819" w:type="dxa"/>
          </w:tcPr>
          <w:p w14:paraId="1E33328A" w14:textId="77777777" w:rsidR="00545E33" w:rsidRDefault="00545E33" w:rsidP="0070104F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4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2154" w:type="dxa"/>
            <w:vAlign w:val="center"/>
          </w:tcPr>
          <w:p w14:paraId="2D26A90F" w14:textId="77777777" w:rsidR="00545E33" w:rsidRDefault="00545E33" w:rsidP="0070104F">
            <w:pPr>
              <w:pStyle w:val="ConsPlusNormal"/>
            </w:pPr>
            <w:r>
              <w:t>17 4 01 52400</w:t>
            </w:r>
          </w:p>
        </w:tc>
        <w:tc>
          <w:tcPr>
            <w:tcW w:w="522" w:type="dxa"/>
            <w:vAlign w:val="center"/>
          </w:tcPr>
          <w:p w14:paraId="3F305E85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3DA6E564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46BAF556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0D62AD13" w14:textId="77777777" w:rsidR="00545E33" w:rsidRDefault="00545E33" w:rsidP="0070104F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345" w:type="dxa"/>
            <w:vAlign w:val="center"/>
          </w:tcPr>
          <w:p w14:paraId="1D967AA9" w14:textId="77777777" w:rsidR="00545E33" w:rsidRDefault="00545E33" w:rsidP="0070104F">
            <w:pPr>
              <w:pStyle w:val="ConsPlusNormal"/>
              <w:jc w:val="right"/>
            </w:pPr>
            <w:r>
              <w:t>78,1</w:t>
            </w:r>
          </w:p>
        </w:tc>
      </w:tr>
      <w:tr w:rsidR="00545E33" w14:paraId="3181440F" w14:textId="77777777" w:rsidTr="0070104F">
        <w:tc>
          <w:tcPr>
            <w:tcW w:w="4819" w:type="dxa"/>
          </w:tcPr>
          <w:p w14:paraId="783F3BFB" w14:textId="77777777" w:rsidR="00545E33" w:rsidRDefault="00545E33" w:rsidP="0070104F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2154" w:type="dxa"/>
            <w:vAlign w:val="center"/>
          </w:tcPr>
          <w:p w14:paraId="2CECF815" w14:textId="77777777" w:rsidR="00545E33" w:rsidRDefault="00545E33" w:rsidP="0070104F">
            <w:pPr>
              <w:pStyle w:val="ConsPlusNormal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14:paraId="19F606B0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0E6B453D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444BEA96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2F734387" w14:textId="77777777" w:rsidR="00545E33" w:rsidRDefault="00545E33" w:rsidP="0070104F">
            <w:pPr>
              <w:pStyle w:val="ConsPlusNormal"/>
              <w:jc w:val="right"/>
            </w:pPr>
            <w:r>
              <w:t>400 158,8</w:t>
            </w:r>
          </w:p>
        </w:tc>
        <w:tc>
          <w:tcPr>
            <w:tcW w:w="1345" w:type="dxa"/>
            <w:vAlign w:val="center"/>
          </w:tcPr>
          <w:p w14:paraId="73F24D02" w14:textId="77777777" w:rsidR="00545E33" w:rsidRDefault="00545E33" w:rsidP="0070104F">
            <w:pPr>
              <w:pStyle w:val="ConsPlusNormal"/>
              <w:jc w:val="right"/>
            </w:pPr>
            <w:r>
              <w:t>400 158,8</w:t>
            </w:r>
          </w:p>
        </w:tc>
      </w:tr>
      <w:tr w:rsidR="00545E33" w14:paraId="6869E1E5" w14:textId="77777777" w:rsidTr="0070104F">
        <w:tc>
          <w:tcPr>
            <w:tcW w:w="4819" w:type="dxa"/>
          </w:tcPr>
          <w:p w14:paraId="471CB084" w14:textId="77777777" w:rsidR="00545E33" w:rsidRDefault="00545E33" w:rsidP="0070104F">
            <w:pPr>
              <w:pStyle w:val="ConsPlusNormal"/>
              <w:jc w:val="both"/>
            </w:pPr>
            <w:r>
              <w:lastRenderedPageBreak/>
              <w:t>Предоставление ежемесячных денежных выплат ветеранам труда</w:t>
            </w:r>
          </w:p>
        </w:tc>
        <w:tc>
          <w:tcPr>
            <w:tcW w:w="2154" w:type="dxa"/>
            <w:vAlign w:val="center"/>
          </w:tcPr>
          <w:p w14:paraId="32AC9338" w14:textId="77777777" w:rsidR="00545E33" w:rsidRDefault="00545E33" w:rsidP="0070104F">
            <w:pPr>
              <w:pStyle w:val="ConsPlusNormal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14:paraId="219887F7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73A4C02E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126DA06C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12AFFE84" w14:textId="77777777" w:rsidR="00545E33" w:rsidRDefault="00545E33" w:rsidP="0070104F">
            <w:pPr>
              <w:pStyle w:val="ConsPlusNormal"/>
              <w:jc w:val="right"/>
            </w:pPr>
            <w:r>
              <w:t>427 676,0</w:t>
            </w:r>
          </w:p>
        </w:tc>
        <w:tc>
          <w:tcPr>
            <w:tcW w:w="1345" w:type="dxa"/>
            <w:vAlign w:val="center"/>
          </w:tcPr>
          <w:p w14:paraId="04C3D909" w14:textId="77777777" w:rsidR="00545E33" w:rsidRDefault="00545E33" w:rsidP="0070104F">
            <w:pPr>
              <w:pStyle w:val="ConsPlusNormal"/>
              <w:jc w:val="right"/>
            </w:pPr>
            <w:r>
              <w:t>425 032,4</w:t>
            </w:r>
          </w:p>
        </w:tc>
      </w:tr>
      <w:tr w:rsidR="00545E33" w14:paraId="30BFDF64" w14:textId="77777777" w:rsidTr="0070104F">
        <w:tc>
          <w:tcPr>
            <w:tcW w:w="4819" w:type="dxa"/>
          </w:tcPr>
          <w:p w14:paraId="410BEDCD" w14:textId="77777777" w:rsidR="00545E33" w:rsidRDefault="00545E33" w:rsidP="0070104F">
            <w:pPr>
              <w:pStyle w:val="ConsPlusNormal"/>
              <w:jc w:val="both"/>
            </w:pPr>
            <w:r>
              <w:t>Предоставление ежемесячных денежных выплат ветеранам труда Забайкальского края</w:t>
            </w:r>
          </w:p>
        </w:tc>
        <w:tc>
          <w:tcPr>
            <w:tcW w:w="2154" w:type="dxa"/>
            <w:vAlign w:val="center"/>
          </w:tcPr>
          <w:p w14:paraId="01AEA2A0" w14:textId="77777777" w:rsidR="00545E33" w:rsidRDefault="00545E33" w:rsidP="0070104F">
            <w:pPr>
              <w:pStyle w:val="ConsPlusNormal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14:paraId="23A17CBD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053B2360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48C8D3A5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5B6C3C81" w14:textId="77777777" w:rsidR="00545E33" w:rsidRDefault="00545E33" w:rsidP="0070104F">
            <w:pPr>
              <w:pStyle w:val="ConsPlusNormal"/>
              <w:jc w:val="right"/>
            </w:pPr>
            <w:r>
              <w:t>287 650,1</w:t>
            </w:r>
          </w:p>
        </w:tc>
        <w:tc>
          <w:tcPr>
            <w:tcW w:w="1345" w:type="dxa"/>
            <w:vAlign w:val="center"/>
          </w:tcPr>
          <w:p w14:paraId="6259F95A" w14:textId="77777777" w:rsidR="00545E33" w:rsidRDefault="00545E33" w:rsidP="0070104F">
            <w:pPr>
              <w:pStyle w:val="ConsPlusNormal"/>
              <w:jc w:val="right"/>
            </w:pPr>
            <w:r>
              <w:t>285 872,0</w:t>
            </w:r>
          </w:p>
        </w:tc>
      </w:tr>
      <w:tr w:rsidR="00545E33" w14:paraId="7FA2B64D" w14:textId="77777777" w:rsidTr="0070104F">
        <w:tc>
          <w:tcPr>
            <w:tcW w:w="4819" w:type="dxa"/>
          </w:tcPr>
          <w:p w14:paraId="4BE9D62B" w14:textId="77777777" w:rsidR="00545E33" w:rsidRDefault="00545E33" w:rsidP="0070104F">
            <w:pPr>
              <w:pStyle w:val="ConsPlusNormal"/>
              <w:jc w:val="both"/>
            </w:pPr>
            <w:r>
              <w:t>Предоставление ежемесячных денежных выплат труженикам тыла</w:t>
            </w:r>
          </w:p>
        </w:tc>
        <w:tc>
          <w:tcPr>
            <w:tcW w:w="2154" w:type="dxa"/>
            <w:vAlign w:val="center"/>
          </w:tcPr>
          <w:p w14:paraId="64CA1D77" w14:textId="77777777" w:rsidR="00545E33" w:rsidRDefault="00545E33" w:rsidP="0070104F">
            <w:pPr>
              <w:pStyle w:val="ConsPlusNormal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14:paraId="38D94303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01EC8955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6A5D410B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16952190" w14:textId="77777777" w:rsidR="00545E33" w:rsidRDefault="00545E33" w:rsidP="0070104F">
            <w:pPr>
              <w:pStyle w:val="ConsPlusNormal"/>
              <w:jc w:val="right"/>
            </w:pPr>
            <w:r>
              <w:t>2 935,3</w:t>
            </w:r>
          </w:p>
        </w:tc>
        <w:tc>
          <w:tcPr>
            <w:tcW w:w="1345" w:type="dxa"/>
            <w:vAlign w:val="center"/>
          </w:tcPr>
          <w:p w14:paraId="72353E44" w14:textId="77777777" w:rsidR="00545E33" w:rsidRDefault="00545E33" w:rsidP="0070104F">
            <w:pPr>
              <w:pStyle w:val="ConsPlusNormal"/>
              <w:jc w:val="right"/>
            </w:pPr>
            <w:r>
              <w:t>2 917,2</w:t>
            </w:r>
          </w:p>
        </w:tc>
      </w:tr>
      <w:tr w:rsidR="00545E33" w14:paraId="2F98CB07" w14:textId="77777777" w:rsidTr="0070104F">
        <w:tc>
          <w:tcPr>
            <w:tcW w:w="4819" w:type="dxa"/>
          </w:tcPr>
          <w:p w14:paraId="2038B511" w14:textId="77777777" w:rsidR="00545E33" w:rsidRDefault="00545E33" w:rsidP="0070104F">
            <w:pPr>
              <w:pStyle w:val="ConsPlusNormal"/>
              <w:jc w:val="both"/>
            </w:pPr>
            <w:r>
              <w:t>Предоставление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2154" w:type="dxa"/>
            <w:vAlign w:val="center"/>
          </w:tcPr>
          <w:p w14:paraId="3A8701DA" w14:textId="77777777" w:rsidR="00545E33" w:rsidRDefault="00545E33" w:rsidP="0070104F">
            <w:pPr>
              <w:pStyle w:val="ConsPlusNormal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14:paraId="685ED645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194EF940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05BCBA1C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343C7DF1" w14:textId="77777777" w:rsidR="00545E33" w:rsidRDefault="00545E33" w:rsidP="0070104F">
            <w:pPr>
              <w:pStyle w:val="ConsPlusNormal"/>
              <w:jc w:val="right"/>
            </w:pPr>
            <w:r>
              <w:t>5 448,9</w:t>
            </w:r>
          </w:p>
        </w:tc>
        <w:tc>
          <w:tcPr>
            <w:tcW w:w="1345" w:type="dxa"/>
            <w:vAlign w:val="center"/>
          </w:tcPr>
          <w:p w14:paraId="0FB8621E" w14:textId="77777777" w:rsidR="00545E33" w:rsidRDefault="00545E33" w:rsidP="0070104F">
            <w:pPr>
              <w:pStyle w:val="ConsPlusNormal"/>
              <w:jc w:val="right"/>
            </w:pPr>
            <w:r>
              <w:t>5 415,1</w:t>
            </w:r>
          </w:p>
        </w:tc>
      </w:tr>
      <w:tr w:rsidR="00545E33" w14:paraId="406C2497" w14:textId="77777777" w:rsidTr="0070104F">
        <w:tc>
          <w:tcPr>
            <w:tcW w:w="4819" w:type="dxa"/>
          </w:tcPr>
          <w:p w14:paraId="13B192E1" w14:textId="77777777" w:rsidR="00545E33" w:rsidRDefault="00545E33" w:rsidP="0070104F">
            <w:pPr>
              <w:pStyle w:val="ConsPlusNormal"/>
              <w:jc w:val="both"/>
            </w:pPr>
            <w:r>
              <w:t>Предоставление ежемесячных денежных выплат гражданам, родившимся в довоенный период и в годы Великой Отечественной войны</w:t>
            </w:r>
          </w:p>
        </w:tc>
        <w:tc>
          <w:tcPr>
            <w:tcW w:w="2154" w:type="dxa"/>
            <w:vAlign w:val="center"/>
          </w:tcPr>
          <w:p w14:paraId="1E5C7238" w14:textId="77777777" w:rsidR="00545E33" w:rsidRDefault="00545E33" w:rsidP="0070104F">
            <w:pPr>
              <w:pStyle w:val="ConsPlusNormal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14:paraId="5B9695D3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3AFEA46E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55F6F590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7E377AD6" w14:textId="77777777" w:rsidR="00545E33" w:rsidRDefault="00545E33" w:rsidP="0070104F">
            <w:pPr>
              <w:pStyle w:val="ConsPlusNormal"/>
              <w:jc w:val="right"/>
            </w:pPr>
            <w:r>
              <w:t>15 931,1</w:t>
            </w:r>
          </w:p>
        </w:tc>
        <w:tc>
          <w:tcPr>
            <w:tcW w:w="1345" w:type="dxa"/>
            <w:vAlign w:val="center"/>
          </w:tcPr>
          <w:p w14:paraId="317068AB" w14:textId="77777777" w:rsidR="00545E33" w:rsidRDefault="00545E33" w:rsidP="0070104F">
            <w:pPr>
              <w:pStyle w:val="ConsPlusNormal"/>
              <w:jc w:val="right"/>
            </w:pPr>
            <w:r>
              <w:t>15 832,6</w:t>
            </w:r>
          </w:p>
        </w:tc>
      </w:tr>
      <w:tr w:rsidR="00545E33" w14:paraId="24EA959C" w14:textId="77777777" w:rsidTr="0070104F">
        <w:tc>
          <w:tcPr>
            <w:tcW w:w="4819" w:type="dxa"/>
          </w:tcPr>
          <w:p w14:paraId="0FC47EBD" w14:textId="77777777" w:rsidR="00545E33" w:rsidRDefault="00545E33" w:rsidP="0070104F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2154" w:type="dxa"/>
            <w:vAlign w:val="center"/>
          </w:tcPr>
          <w:p w14:paraId="003ECFE3" w14:textId="77777777" w:rsidR="00545E33" w:rsidRDefault="00545E33" w:rsidP="0070104F">
            <w:pPr>
              <w:pStyle w:val="ConsPlusNormal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14:paraId="04B9E5ED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6AB659E3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70A348CB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432C79F3" w14:textId="77777777" w:rsidR="00545E33" w:rsidRDefault="00545E33" w:rsidP="0070104F">
            <w:pPr>
              <w:pStyle w:val="ConsPlusNormal"/>
              <w:jc w:val="right"/>
            </w:pPr>
            <w:r>
              <w:t>23 255,1</w:t>
            </w:r>
          </w:p>
        </w:tc>
        <w:tc>
          <w:tcPr>
            <w:tcW w:w="1345" w:type="dxa"/>
            <w:vAlign w:val="center"/>
          </w:tcPr>
          <w:p w14:paraId="1C4F2FD4" w14:textId="77777777" w:rsidR="00545E33" w:rsidRDefault="00545E33" w:rsidP="0070104F">
            <w:pPr>
              <w:pStyle w:val="ConsPlusNormal"/>
              <w:jc w:val="right"/>
            </w:pPr>
            <w:r>
              <w:t>23 111,3</w:t>
            </w:r>
          </w:p>
        </w:tc>
      </w:tr>
      <w:tr w:rsidR="00545E33" w14:paraId="2509FD60" w14:textId="77777777" w:rsidTr="0070104F">
        <w:tc>
          <w:tcPr>
            <w:tcW w:w="4819" w:type="dxa"/>
          </w:tcPr>
          <w:p w14:paraId="567A40FC" w14:textId="77777777" w:rsidR="00545E33" w:rsidRDefault="00545E33" w:rsidP="0070104F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2154" w:type="dxa"/>
            <w:vAlign w:val="center"/>
          </w:tcPr>
          <w:p w14:paraId="2B1BF00B" w14:textId="77777777" w:rsidR="00545E33" w:rsidRDefault="00545E33" w:rsidP="0070104F">
            <w:pPr>
              <w:pStyle w:val="ConsPlusNormal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14:paraId="69D4B06F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1F817562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4480E906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20785C67" w14:textId="77777777" w:rsidR="00545E33" w:rsidRDefault="00545E33" w:rsidP="0070104F">
            <w:pPr>
              <w:pStyle w:val="ConsPlusNormal"/>
              <w:jc w:val="right"/>
            </w:pPr>
            <w:r>
              <w:t>3 524,7</w:t>
            </w:r>
          </w:p>
        </w:tc>
        <w:tc>
          <w:tcPr>
            <w:tcW w:w="1345" w:type="dxa"/>
            <w:vAlign w:val="center"/>
          </w:tcPr>
          <w:p w14:paraId="447DB15C" w14:textId="77777777" w:rsidR="00545E33" w:rsidRDefault="00545E33" w:rsidP="0070104F">
            <w:pPr>
              <w:pStyle w:val="ConsPlusNormal"/>
              <w:jc w:val="right"/>
            </w:pPr>
            <w:r>
              <w:t>3 502,9</w:t>
            </w:r>
          </w:p>
        </w:tc>
      </w:tr>
      <w:tr w:rsidR="00545E33" w14:paraId="67CF7D2E" w14:textId="77777777" w:rsidTr="0070104F">
        <w:tc>
          <w:tcPr>
            <w:tcW w:w="4819" w:type="dxa"/>
          </w:tcPr>
          <w:p w14:paraId="0B4A1562" w14:textId="77777777" w:rsidR="00545E33" w:rsidRDefault="00545E33" w:rsidP="0070104F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2154" w:type="dxa"/>
            <w:vAlign w:val="center"/>
          </w:tcPr>
          <w:p w14:paraId="34230B59" w14:textId="77777777" w:rsidR="00545E33" w:rsidRDefault="00545E33" w:rsidP="0070104F">
            <w:pPr>
              <w:pStyle w:val="ConsPlusNormal"/>
            </w:pPr>
            <w:r>
              <w:t>17 4 01 82607</w:t>
            </w:r>
          </w:p>
        </w:tc>
        <w:tc>
          <w:tcPr>
            <w:tcW w:w="522" w:type="dxa"/>
            <w:vAlign w:val="center"/>
          </w:tcPr>
          <w:p w14:paraId="3F771865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56EFA3F8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427253A9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370049D2" w14:textId="77777777" w:rsidR="00545E33" w:rsidRDefault="00545E33" w:rsidP="0070104F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345" w:type="dxa"/>
            <w:vAlign w:val="center"/>
          </w:tcPr>
          <w:p w14:paraId="211CC572" w14:textId="77777777" w:rsidR="00545E33" w:rsidRDefault="00545E33" w:rsidP="0070104F">
            <w:pPr>
              <w:pStyle w:val="ConsPlusNormal"/>
              <w:jc w:val="right"/>
            </w:pPr>
            <w:r>
              <w:t>13 489,6</w:t>
            </w:r>
          </w:p>
        </w:tc>
      </w:tr>
      <w:tr w:rsidR="00545E33" w14:paraId="5A797797" w14:textId="77777777" w:rsidTr="0070104F">
        <w:tc>
          <w:tcPr>
            <w:tcW w:w="4819" w:type="dxa"/>
          </w:tcPr>
          <w:p w14:paraId="1E023497" w14:textId="77777777" w:rsidR="00545E33" w:rsidRDefault="00545E33" w:rsidP="0070104F">
            <w:pPr>
              <w:pStyle w:val="ConsPlusNormal"/>
              <w:jc w:val="both"/>
            </w:pPr>
            <w:r>
              <w:t>Обеспечение компенсации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2154" w:type="dxa"/>
            <w:vAlign w:val="center"/>
          </w:tcPr>
          <w:p w14:paraId="55A84764" w14:textId="77777777" w:rsidR="00545E33" w:rsidRDefault="00545E33" w:rsidP="0070104F">
            <w:pPr>
              <w:pStyle w:val="ConsPlusNormal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14:paraId="33C7AC8F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0E33ACA4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6F72B604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1EBD9843" w14:textId="77777777" w:rsidR="00545E33" w:rsidRDefault="00545E33" w:rsidP="0070104F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345" w:type="dxa"/>
            <w:vAlign w:val="center"/>
          </w:tcPr>
          <w:p w14:paraId="6A870FE3" w14:textId="77777777" w:rsidR="00545E33" w:rsidRDefault="00545E33" w:rsidP="0070104F">
            <w:pPr>
              <w:pStyle w:val="ConsPlusNormal"/>
              <w:jc w:val="right"/>
            </w:pPr>
            <w:r>
              <w:t>455,5</w:t>
            </w:r>
          </w:p>
        </w:tc>
      </w:tr>
      <w:tr w:rsidR="00545E33" w14:paraId="7E9E209F" w14:textId="77777777" w:rsidTr="0070104F">
        <w:tc>
          <w:tcPr>
            <w:tcW w:w="4819" w:type="dxa"/>
          </w:tcPr>
          <w:p w14:paraId="00EDCCED" w14:textId="77777777" w:rsidR="00545E33" w:rsidRDefault="00545E33" w:rsidP="0070104F">
            <w:pPr>
              <w:pStyle w:val="ConsPlusNormal"/>
              <w:jc w:val="both"/>
            </w:pPr>
            <w:r>
              <w:t xml:space="preserve">Предоставление ежемесячной социальной </w:t>
            </w:r>
            <w:r>
              <w:lastRenderedPageBreak/>
              <w:t>выплаты на оплату проезда инвалидам, нуждающимся в процедуре гемодиализа</w:t>
            </w:r>
          </w:p>
        </w:tc>
        <w:tc>
          <w:tcPr>
            <w:tcW w:w="2154" w:type="dxa"/>
            <w:vAlign w:val="center"/>
          </w:tcPr>
          <w:p w14:paraId="3DDB573F" w14:textId="77777777" w:rsidR="00545E33" w:rsidRDefault="00545E33" w:rsidP="0070104F">
            <w:pPr>
              <w:pStyle w:val="ConsPlusNormal"/>
            </w:pPr>
            <w:r>
              <w:lastRenderedPageBreak/>
              <w:t>17 4 01 82609</w:t>
            </w:r>
          </w:p>
        </w:tc>
        <w:tc>
          <w:tcPr>
            <w:tcW w:w="522" w:type="dxa"/>
            <w:vAlign w:val="center"/>
          </w:tcPr>
          <w:p w14:paraId="22AED9BE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28E40266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4E3CDB9F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0FC23111" w14:textId="77777777" w:rsidR="00545E33" w:rsidRDefault="00545E33" w:rsidP="0070104F">
            <w:pPr>
              <w:pStyle w:val="ConsPlusNormal"/>
              <w:jc w:val="right"/>
            </w:pPr>
            <w:r>
              <w:t>55 432,5</w:t>
            </w:r>
          </w:p>
        </w:tc>
        <w:tc>
          <w:tcPr>
            <w:tcW w:w="1345" w:type="dxa"/>
            <w:vAlign w:val="center"/>
          </w:tcPr>
          <w:p w14:paraId="27E10589" w14:textId="77777777" w:rsidR="00545E33" w:rsidRDefault="00545E33" w:rsidP="0070104F">
            <w:pPr>
              <w:pStyle w:val="ConsPlusNormal"/>
              <w:jc w:val="right"/>
            </w:pPr>
            <w:r>
              <w:t>55 089,8</w:t>
            </w:r>
          </w:p>
        </w:tc>
      </w:tr>
      <w:tr w:rsidR="00545E33" w14:paraId="32CED7F9" w14:textId="77777777" w:rsidTr="0070104F">
        <w:tc>
          <w:tcPr>
            <w:tcW w:w="4819" w:type="dxa"/>
          </w:tcPr>
          <w:p w14:paraId="13567B63" w14:textId="77777777" w:rsidR="00545E33" w:rsidRDefault="00545E33" w:rsidP="0070104F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педагогическим работникам</w:t>
            </w:r>
          </w:p>
        </w:tc>
        <w:tc>
          <w:tcPr>
            <w:tcW w:w="2154" w:type="dxa"/>
            <w:vAlign w:val="center"/>
          </w:tcPr>
          <w:p w14:paraId="77C82FBF" w14:textId="77777777" w:rsidR="00545E33" w:rsidRDefault="00545E33" w:rsidP="0070104F">
            <w:pPr>
              <w:pStyle w:val="ConsPlusNormal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14:paraId="55DCA7B9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0D1B4F6F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6BC30606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33CB16EE" w14:textId="77777777" w:rsidR="00545E33" w:rsidRDefault="00545E33" w:rsidP="0070104F">
            <w:pPr>
              <w:pStyle w:val="ConsPlusNormal"/>
              <w:jc w:val="right"/>
            </w:pPr>
            <w:r>
              <w:t>344 187,4</w:t>
            </w:r>
          </w:p>
        </w:tc>
        <w:tc>
          <w:tcPr>
            <w:tcW w:w="1345" w:type="dxa"/>
            <w:vAlign w:val="center"/>
          </w:tcPr>
          <w:p w14:paraId="113B80F4" w14:textId="77777777" w:rsidR="00545E33" w:rsidRDefault="00545E33" w:rsidP="0070104F">
            <w:pPr>
              <w:pStyle w:val="ConsPlusNormal"/>
              <w:jc w:val="right"/>
            </w:pPr>
            <w:r>
              <w:t>342 059,8</w:t>
            </w:r>
          </w:p>
        </w:tc>
      </w:tr>
      <w:tr w:rsidR="00545E33" w14:paraId="66C62315" w14:textId="77777777" w:rsidTr="0070104F">
        <w:tc>
          <w:tcPr>
            <w:tcW w:w="4819" w:type="dxa"/>
          </w:tcPr>
          <w:p w14:paraId="4440424D" w14:textId="77777777" w:rsidR="00545E33" w:rsidRDefault="00545E33" w:rsidP="0070104F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2154" w:type="dxa"/>
            <w:vAlign w:val="center"/>
          </w:tcPr>
          <w:p w14:paraId="703C4B74" w14:textId="77777777" w:rsidR="00545E33" w:rsidRDefault="00545E33" w:rsidP="0070104F">
            <w:pPr>
              <w:pStyle w:val="ConsPlusNormal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14:paraId="542785EB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0B496E0D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1B0FAEDC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43B3E1FF" w14:textId="77777777" w:rsidR="00545E33" w:rsidRDefault="00545E33" w:rsidP="0070104F">
            <w:pPr>
              <w:pStyle w:val="ConsPlusNormal"/>
              <w:jc w:val="right"/>
            </w:pPr>
            <w:r>
              <w:t>114 027,3</w:t>
            </w:r>
          </w:p>
        </w:tc>
        <w:tc>
          <w:tcPr>
            <w:tcW w:w="1345" w:type="dxa"/>
            <w:vAlign w:val="center"/>
          </w:tcPr>
          <w:p w14:paraId="66F1D6B1" w14:textId="77777777" w:rsidR="00545E33" w:rsidRDefault="00545E33" w:rsidP="0070104F">
            <w:pPr>
              <w:pStyle w:val="ConsPlusNormal"/>
              <w:jc w:val="right"/>
            </w:pPr>
            <w:r>
              <w:t>113 322,5</w:t>
            </w:r>
          </w:p>
        </w:tc>
      </w:tr>
      <w:tr w:rsidR="00545E33" w14:paraId="77C345DF" w14:textId="77777777" w:rsidTr="0070104F">
        <w:tc>
          <w:tcPr>
            <w:tcW w:w="4819" w:type="dxa"/>
          </w:tcPr>
          <w:p w14:paraId="5A3CD437" w14:textId="77777777" w:rsidR="00545E33" w:rsidRDefault="00545E33" w:rsidP="0070104F">
            <w:pPr>
              <w:pStyle w:val="ConsPlusNormal"/>
              <w:jc w:val="both"/>
            </w:pPr>
            <w:r>
              <w:t>Обеспечение компенсации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2154" w:type="dxa"/>
            <w:vAlign w:val="center"/>
          </w:tcPr>
          <w:p w14:paraId="6AA617EC" w14:textId="77777777" w:rsidR="00545E33" w:rsidRDefault="00545E33" w:rsidP="0070104F">
            <w:pPr>
              <w:pStyle w:val="ConsPlusNormal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14:paraId="00F09FB1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2A2AEC72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4BBD8C29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41B6CF75" w14:textId="77777777" w:rsidR="00545E33" w:rsidRDefault="00545E33" w:rsidP="0070104F">
            <w:pPr>
              <w:pStyle w:val="ConsPlusNormal"/>
              <w:jc w:val="right"/>
            </w:pPr>
            <w:r>
              <w:t>18 089,3</w:t>
            </w:r>
          </w:p>
        </w:tc>
        <w:tc>
          <w:tcPr>
            <w:tcW w:w="1345" w:type="dxa"/>
            <w:vAlign w:val="center"/>
          </w:tcPr>
          <w:p w14:paraId="1D419379" w14:textId="77777777" w:rsidR="00545E33" w:rsidRDefault="00545E33" w:rsidP="0070104F">
            <w:pPr>
              <w:pStyle w:val="ConsPlusNormal"/>
              <w:jc w:val="right"/>
            </w:pPr>
            <w:r>
              <w:t>17 977,5</w:t>
            </w:r>
          </w:p>
        </w:tc>
      </w:tr>
      <w:tr w:rsidR="00545E33" w14:paraId="6C219FD6" w14:textId="77777777" w:rsidTr="0070104F">
        <w:tc>
          <w:tcPr>
            <w:tcW w:w="4819" w:type="dxa"/>
          </w:tcPr>
          <w:p w14:paraId="195C6FB4" w14:textId="77777777" w:rsidR="00545E33" w:rsidRDefault="00545E33" w:rsidP="0070104F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</w:t>
            </w:r>
          </w:p>
        </w:tc>
        <w:tc>
          <w:tcPr>
            <w:tcW w:w="2154" w:type="dxa"/>
            <w:vAlign w:val="center"/>
          </w:tcPr>
          <w:p w14:paraId="0A361141" w14:textId="77777777" w:rsidR="00545E33" w:rsidRDefault="00545E33" w:rsidP="0070104F">
            <w:pPr>
              <w:pStyle w:val="ConsPlusNormal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14:paraId="57409B51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64934ECF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024359FB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6CDFB28B" w14:textId="77777777" w:rsidR="00545E33" w:rsidRDefault="00545E33" w:rsidP="0070104F">
            <w:pPr>
              <w:pStyle w:val="ConsPlusNormal"/>
              <w:jc w:val="right"/>
            </w:pPr>
            <w:r>
              <w:t>537 630,9</w:t>
            </w:r>
          </w:p>
        </w:tc>
        <w:tc>
          <w:tcPr>
            <w:tcW w:w="1345" w:type="dxa"/>
            <w:vAlign w:val="center"/>
          </w:tcPr>
          <w:p w14:paraId="5CD17FD3" w14:textId="77777777" w:rsidR="00545E33" w:rsidRDefault="00545E33" w:rsidP="0070104F">
            <w:pPr>
              <w:pStyle w:val="ConsPlusNormal"/>
              <w:jc w:val="right"/>
            </w:pPr>
            <w:r>
              <w:t>533 423,7</w:t>
            </w:r>
          </w:p>
        </w:tc>
      </w:tr>
      <w:tr w:rsidR="00545E33" w14:paraId="14BD4225" w14:textId="77777777" w:rsidTr="0070104F">
        <w:tc>
          <w:tcPr>
            <w:tcW w:w="4819" w:type="dxa"/>
          </w:tcPr>
          <w:p w14:paraId="60FDBAF1" w14:textId="77777777" w:rsidR="00545E33" w:rsidRDefault="00545E33" w:rsidP="0070104F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2154" w:type="dxa"/>
            <w:vAlign w:val="center"/>
          </w:tcPr>
          <w:p w14:paraId="00F9A677" w14:textId="77777777" w:rsidR="00545E33" w:rsidRDefault="00545E33" w:rsidP="0070104F">
            <w:pPr>
              <w:pStyle w:val="ConsPlusNormal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14:paraId="0473E0D3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6C84BDF7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3B78A4B9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1E542EB1" w14:textId="77777777" w:rsidR="00545E33" w:rsidRDefault="00545E33" w:rsidP="0070104F">
            <w:pPr>
              <w:pStyle w:val="ConsPlusNormal"/>
              <w:jc w:val="right"/>
            </w:pPr>
            <w:r>
              <w:t>328 995,0</w:t>
            </w:r>
          </w:p>
        </w:tc>
        <w:tc>
          <w:tcPr>
            <w:tcW w:w="1345" w:type="dxa"/>
            <w:vAlign w:val="center"/>
          </w:tcPr>
          <w:p w14:paraId="1E8FFBD8" w14:textId="77777777" w:rsidR="00545E33" w:rsidRDefault="00545E33" w:rsidP="0070104F">
            <w:pPr>
              <w:pStyle w:val="ConsPlusNormal"/>
              <w:jc w:val="right"/>
            </w:pPr>
            <w:r>
              <w:t>326 961,1</w:t>
            </w:r>
          </w:p>
        </w:tc>
      </w:tr>
      <w:tr w:rsidR="00545E33" w14:paraId="0FCD2963" w14:textId="77777777" w:rsidTr="0070104F">
        <w:tc>
          <w:tcPr>
            <w:tcW w:w="4819" w:type="dxa"/>
          </w:tcPr>
          <w:p w14:paraId="3B9F5384" w14:textId="77777777" w:rsidR="00545E33" w:rsidRDefault="00545E33" w:rsidP="0070104F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154" w:type="dxa"/>
            <w:vAlign w:val="center"/>
          </w:tcPr>
          <w:p w14:paraId="6A53D321" w14:textId="77777777" w:rsidR="00545E33" w:rsidRDefault="00545E33" w:rsidP="0070104F">
            <w:pPr>
              <w:pStyle w:val="ConsPlusNormal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14:paraId="2CD79393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6545282C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2922FB8C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3E19025A" w14:textId="77777777" w:rsidR="00545E33" w:rsidRDefault="00545E33" w:rsidP="0070104F">
            <w:pPr>
              <w:pStyle w:val="ConsPlusNormal"/>
              <w:jc w:val="right"/>
            </w:pPr>
            <w:r>
              <w:t>13 280,8</w:t>
            </w:r>
          </w:p>
        </w:tc>
        <w:tc>
          <w:tcPr>
            <w:tcW w:w="1345" w:type="dxa"/>
            <w:vAlign w:val="center"/>
          </w:tcPr>
          <w:p w14:paraId="607BFE07" w14:textId="77777777" w:rsidR="00545E33" w:rsidRDefault="00545E33" w:rsidP="0070104F">
            <w:pPr>
              <w:pStyle w:val="ConsPlusNormal"/>
              <w:jc w:val="right"/>
            </w:pPr>
            <w:r>
              <w:t>13 198,7</w:t>
            </w:r>
          </w:p>
        </w:tc>
      </w:tr>
      <w:tr w:rsidR="00545E33" w14:paraId="55A149ED" w14:textId="77777777" w:rsidTr="0070104F">
        <w:tc>
          <w:tcPr>
            <w:tcW w:w="4819" w:type="dxa"/>
          </w:tcPr>
          <w:p w14:paraId="4CB98272" w14:textId="77777777" w:rsidR="00545E33" w:rsidRDefault="00545E33" w:rsidP="0070104F">
            <w:pPr>
              <w:pStyle w:val="ConsPlusNormal"/>
              <w:jc w:val="both"/>
            </w:pPr>
            <w:r>
              <w:lastRenderedPageBreak/>
              <w:t>Обеспечение предоставления гражданам субсидии на оплату жилого помещения и коммунальных услуг</w:t>
            </w:r>
          </w:p>
        </w:tc>
        <w:tc>
          <w:tcPr>
            <w:tcW w:w="2154" w:type="dxa"/>
            <w:vAlign w:val="center"/>
          </w:tcPr>
          <w:p w14:paraId="03CE3432" w14:textId="77777777" w:rsidR="00545E33" w:rsidRDefault="00545E33" w:rsidP="0070104F">
            <w:pPr>
              <w:pStyle w:val="ConsPlusNormal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14:paraId="18B52168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77CF51F1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67878F79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5697F7C9" w14:textId="77777777" w:rsidR="00545E33" w:rsidRDefault="00545E33" w:rsidP="0070104F">
            <w:pPr>
              <w:pStyle w:val="ConsPlusNormal"/>
              <w:jc w:val="right"/>
            </w:pPr>
            <w:r>
              <w:t>143 598,2</w:t>
            </w:r>
          </w:p>
        </w:tc>
        <w:tc>
          <w:tcPr>
            <w:tcW w:w="1345" w:type="dxa"/>
            <w:vAlign w:val="center"/>
          </w:tcPr>
          <w:p w14:paraId="1F09CA44" w14:textId="77777777" w:rsidR="00545E33" w:rsidRDefault="00545E33" w:rsidP="0070104F">
            <w:pPr>
              <w:pStyle w:val="ConsPlusNormal"/>
              <w:jc w:val="right"/>
            </w:pPr>
            <w:r>
              <w:t>142 710,5</w:t>
            </w:r>
          </w:p>
        </w:tc>
      </w:tr>
      <w:tr w:rsidR="00545E33" w14:paraId="231347FC" w14:textId="77777777" w:rsidTr="0070104F">
        <w:tc>
          <w:tcPr>
            <w:tcW w:w="4819" w:type="dxa"/>
          </w:tcPr>
          <w:p w14:paraId="279DDDEB" w14:textId="77777777" w:rsidR="00545E33" w:rsidRDefault="00545E33" w:rsidP="0070104F">
            <w:pPr>
              <w:pStyle w:val="ConsPlusNormal"/>
              <w:jc w:val="both"/>
            </w:pPr>
            <w:r>
              <w:t>Осуществление региональной доплаты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2154" w:type="dxa"/>
            <w:vAlign w:val="center"/>
          </w:tcPr>
          <w:p w14:paraId="6E574B86" w14:textId="77777777" w:rsidR="00545E33" w:rsidRDefault="00545E33" w:rsidP="0070104F">
            <w:pPr>
              <w:pStyle w:val="ConsPlusNormal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14:paraId="25F934A4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64652CDA" w14:textId="77777777" w:rsidR="00545E33" w:rsidRDefault="00545E33" w:rsidP="0070104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14:paraId="187686A8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16189E3F" w14:textId="77777777" w:rsidR="00545E33" w:rsidRDefault="00545E33" w:rsidP="0070104F">
            <w:pPr>
              <w:pStyle w:val="ConsPlusNormal"/>
              <w:jc w:val="right"/>
            </w:pPr>
            <w:r>
              <w:t>34 305,0</w:t>
            </w:r>
          </w:p>
        </w:tc>
        <w:tc>
          <w:tcPr>
            <w:tcW w:w="1345" w:type="dxa"/>
            <w:vAlign w:val="center"/>
          </w:tcPr>
          <w:p w14:paraId="497B87BD" w14:textId="77777777" w:rsidR="00545E33" w:rsidRDefault="00545E33" w:rsidP="0070104F">
            <w:pPr>
              <w:pStyle w:val="ConsPlusNormal"/>
              <w:jc w:val="right"/>
            </w:pPr>
            <w:r>
              <w:t>34 305,0</w:t>
            </w:r>
          </w:p>
        </w:tc>
      </w:tr>
      <w:tr w:rsidR="00545E33" w14:paraId="6F4A2772" w14:textId="77777777" w:rsidTr="0070104F">
        <w:tc>
          <w:tcPr>
            <w:tcW w:w="4819" w:type="dxa"/>
          </w:tcPr>
          <w:p w14:paraId="35BD5EB9" w14:textId="77777777" w:rsidR="00545E33" w:rsidRDefault="00545E33" w:rsidP="0070104F">
            <w:pPr>
              <w:pStyle w:val="ConsPlusNormal"/>
              <w:jc w:val="both"/>
            </w:pPr>
            <w:r>
              <w:t>Предоставление ежемесячной денежной выплаты почетным гражданам</w:t>
            </w:r>
          </w:p>
        </w:tc>
        <w:tc>
          <w:tcPr>
            <w:tcW w:w="2154" w:type="dxa"/>
            <w:vAlign w:val="center"/>
          </w:tcPr>
          <w:p w14:paraId="3CE7A052" w14:textId="77777777" w:rsidR="00545E33" w:rsidRDefault="00545E33" w:rsidP="0070104F">
            <w:pPr>
              <w:pStyle w:val="ConsPlusNormal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14:paraId="1CFE3DB6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60923360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63C9D5EB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512095BA" w14:textId="77777777" w:rsidR="00545E33" w:rsidRDefault="00545E33" w:rsidP="0070104F">
            <w:pPr>
              <w:pStyle w:val="ConsPlusNormal"/>
              <w:jc w:val="right"/>
            </w:pPr>
            <w:r>
              <w:t>1 166,4</w:t>
            </w:r>
          </w:p>
        </w:tc>
        <w:tc>
          <w:tcPr>
            <w:tcW w:w="1345" w:type="dxa"/>
            <w:vAlign w:val="center"/>
          </w:tcPr>
          <w:p w14:paraId="6A1CD5FC" w14:textId="77777777" w:rsidR="00545E33" w:rsidRDefault="00545E33" w:rsidP="0070104F">
            <w:pPr>
              <w:pStyle w:val="ConsPlusNormal"/>
              <w:jc w:val="right"/>
            </w:pPr>
            <w:r>
              <w:t>1 166,4</w:t>
            </w:r>
          </w:p>
        </w:tc>
      </w:tr>
      <w:tr w:rsidR="00545E33" w14:paraId="64A7B234" w14:textId="77777777" w:rsidTr="0070104F">
        <w:tc>
          <w:tcPr>
            <w:tcW w:w="4819" w:type="dxa"/>
          </w:tcPr>
          <w:p w14:paraId="0AD826C5" w14:textId="77777777" w:rsidR="00545E33" w:rsidRDefault="00545E33" w:rsidP="0070104F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2154" w:type="dxa"/>
            <w:vAlign w:val="center"/>
          </w:tcPr>
          <w:p w14:paraId="21540BD7" w14:textId="77777777" w:rsidR="00545E33" w:rsidRDefault="00545E33" w:rsidP="0070104F">
            <w:pPr>
              <w:pStyle w:val="ConsPlusNormal"/>
            </w:pPr>
            <w:r>
              <w:t>17 4 01 R0070</w:t>
            </w:r>
          </w:p>
        </w:tc>
        <w:tc>
          <w:tcPr>
            <w:tcW w:w="522" w:type="dxa"/>
            <w:vAlign w:val="center"/>
          </w:tcPr>
          <w:p w14:paraId="3056FA64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13D0AC84" w14:textId="77777777" w:rsidR="00545E33" w:rsidRDefault="00545E33" w:rsidP="0070104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14:paraId="477703CB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3BD9534B" w14:textId="77777777" w:rsidR="00545E33" w:rsidRDefault="00545E33" w:rsidP="0070104F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345" w:type="dxa"/>
            <w:vAlign w:val="center"/>
          </w:tcPr>
          <w:p w14:paraId="1B5D4834" w14:textId="77777777" w:rsidR="00545E33" w:rsidRDefault="00545E33" w:rsidP="0070104F">
            <w:pPr>
              <w:pStyle w:val="ConsPlusNormal"/>
              <w:jc w:val="right"/>
            </w:pPr>
            <w:r>
              <w:t>4 794 540,9</w:t>
            </w:r>
          </w:p>
        </w:tc>
      </w:tr>
      <w:tr w:rsidR="00545E33" w14:paraId="71DD8998" w14:textId="77777777" w:rsidTr="0070104F">
        <w:tc>
          <w:tcPr>
            <w:tcW w:w="4819" w:type="dxa"/>
          </w:tcPr>
          <w:p w14:paraId="106C6164" w14:textId="77777777" w:rsidR="00545E33" w:rsidRDefault="00545E33" w:rsidP="0070104F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54" w:type="dxa"/>
            <w:vAlign w:val="center"/>
          </w:tcPr>
          <w:p w14:paraId="28E0ED68" w14:textId="77777777" w:rsidR="00545E33" w:rsidRDefault="00545E33" w:rsidP="0070104F">
            <w:pPr>
              <w:pStyle w:val="ConsPlusNormal"/>
            </w:pPr>
            <w:r>
              <w:t>17 4 01 R4620</w:t>
            </w:r>
          </w:p>
        </w:tc>
        <w:tc>
          <w:tcPr>
            <w:tcW w:w="522" w:type="dxa"/>
            <w:vAlign w:val="center"/>
          </w:tcPr>
          <w:p w14:paraId="58006B79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2327DFBE" w14:textId="77777777" w:rsidR="00545E33" w:rsidRDefault="00545E3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14:paraId="4BBF4D3F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05033FD5" w14:textId="77777777" w:rsidR="00545E33" w:rsidRDefault="00545E33" w:rsidP="0070104F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345" w:type="dxa"/>
            <w:vAlign w:val="center"/>
          </w:tcPr>
          <w:p w14:paraId="68B48EF7" w14:textId="77777777" w:rsidR="00545E33" w:rsidRDefault="00545E33" w:rsidP="0070104F">
            <w:pPr>
              <w:pStyle w:val="ConsPlusNormal"/>
              <w:jc w:val="right"/>
            </w:pPr>
            <w:r>
              <w:t>6 266,7</w:t>
            </w:r>
          </w:p>
        </w:tc>
      </w:tr>
      <w:tr w:rsidR="00545E33" w14:paraId="4AD38ABF" w14:textId="77777777" w:rsidTr="0070104F">
        <w:tc>
          <w:tcPr>
            <w:tcW w:w="4819" w:type="dxa"/>
          </w:tcPr>
          <w:p w14:paraId="5AF493B0" w14:textId="77777777" w:rsidR="00545E33" w:rsidRDefault="00545E33" w:rsidP="0070104F">
            <w:pPr>
              <w:pStyle w:val="ConsPlusNormal"/>
              <w:jc w:val="both"/>
            </w:pPr>
            <w:r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2154" w:type="dxa"/>
            <w:vAlign w:val="center"/>
          </w:tcPr>
          <w:p w14:paraId="73D2B05C" w14:textId="77777777" w:rsidR="00545E33" w:rsidRDefault="00545E33" w:rsidP="0070104F">
            <w:pPr>
              <w:pStyle w:val="ConsPlusNormal"/>
            </w:pPr>
            <w:r>
              <w:t>17 4 04 84108</w:t>
            </w:r>
          </w:p>
        </w:tc>
        <w:tc>
          <w:tcPr>
            <w:tcW w:w="522" w:type="dxa"/>
            <w:vAlign w:val="center"/>
          </w:tcPr>
          <w:p w14:paraId="74C4A910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3796BD87" w14:textId="77777777" w:rsidR="00545E33" w:rsidRDefault="00545E3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14:paraId="2CF1C17B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51985291" w14:textId="77777777" w:rsidR="00545E33" w:rsidRDefault="00545E33" w:rsidP="0070104F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345" w:type="dxa"/>
            <w:vAlign w:val="center"/>
          </w:tcPr>
          <w:p w14:paraId="5BA45812" w14:textId="77777777" w:rsidR="00545E33" w:rsidRDefault="00545E33" w:rsidP="0070104F">
            <w:pPr>
              <w:pStyle w:val="ConsPlusNormal"/>
              <w:jc w:val="right"/>
            </w:pPr>
            <w:r>
              <w:t>4 555,2</w:t>
            </w:r>
          </w:p>
        </w:tc>
      </w:tr>
      <w:tr w:rsidR="00545E33" w14:paraId="50542A3E" w14:textId="77777777" w:rsidTr="0070104F">
        <w:tc>
          <w:tcPr>
            <w:tcW w:w="4819" w:type="dxa"/>
          </w:tcPr>
          <w:p w14:paraId="307EA3EB" w14:textId="77777777" w:rsidR="00545E33" w:rsidRDefault="00545E33" w:rsidP="0070104F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2154" w:type="dxa"/>
            <w:vAlign w:val="center"/>
          </w:tcPr>
          <w:p w14:paraId="056342BF" w14:textId="77777777" w:rsidR="00545E33" w:rsidRDefault="00545E33" w:rsidP="0070104F">
            <w:pPr>
              <w:pStyle w:val="ConsPlusNormal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14:paraId="4C043ABB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594DEB41" w14:textId="77777777" w:rsidR="00545E33" w:rsidRDefault="00545E3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14:paraId="1D46F5DB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465292D9" w14:textId="77777777" w:rsidR="00545E33" w:rsidRDefault="00545E33" w:rsidP="0070104F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345" w:type="dxa"/>
            <w:vAlign w:val="center"/>
          </w:tcPr>
          <w:p w14:paraId="68D862D3" w14:textId="77777777" w:rsidR="00545E33" w:rsidRDefault="00545E33" w:rsidP="0070104F">
            <w:pPr>
              <w:pStyle w:val="ConsPlusNormal"/>
              <w:jc w:val="right"/>
            </w:pPr>
            <w:r>
              <w:t>2 580,0</w:t>
            </w:r>
          </w:p>
        </w:tc>
      </w:tr>
      <w:tr w:rsidR="00545E33" w14:paraId="3D5B4394" w14:textId="77777777" w:rsidTr="0070104F">
        <w:tc>
          <w:tcPr>
            <w:tcW w:w="4819" w:type="dxa"/>
          </w:tcPr>
          <w:p w14:paraId="47E57473" w14:textId="77777777" w:rsidR="00545E33" w:rsidRDefault="00545E33" w:rsidP="0070104F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2154" w:type="dxa"/>
            <w:vAlign w:val="center"/>
          </w:tcPr>
          <w:p w14:paraId="48B13725" w14:textId="77777777" w:rsidR="00545E33" w:rsidRDefault="00545E33" w:rsidP="0070104F">
            <w:pPr>
              <w:pStyle w:val="ConsPlusNormal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14:paraId="519D5856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1C52C98A" w14:textId="77777777" w:rsidR="00545E33" w:rsidRDefault="00545E3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14:paraId="2F0A74FF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3F372783" w14:textId="77777777" w:rsidR="00545E33" w:rsidRDefault="00545E33" w:rsidP="0070104F">
            <w:pPr>
              <w:pStyle w:val="ConsPlusNormal"/>
              <w:jc w:val="right"/>
            </w:pPr>
            <w:r>
              <w:t>71 636,6</w:t>
            </w:r>
          </w:p>
        </w:tc>
        <w:tc>
          <w:tcPr>
            <w:tcW w:w="1345" w:type="dxa"/>
            <w:vAlign w:val="center"/>
          </w:tcPr>
          <w:p w14:paraId="41F3B45E" w14:textId="77777777" w:rsidR="00545E33" w:rsidRDefault="00545E33" w:rsidP="0070104F">
            <w:pPr>
              <w:pStyle w:val="ConsPlusNormal"/>
              <w:jc w:val="right"/>
            </w:pPr>
            <w:r>
              <w:t>71 193,5</w:t>
            </w:r>
          </w:p>
        </w:tc>
      </w:tr>
      <w:tr w:rsidR="00545E33" w14:paraId="245BAAB6" w14:textId="77777777" w:rsidTr="0070104F">
        <w:tc>
          <w:tcPr>
            <w:tcW w:w="4819" w:type="dxa"/>
          </w:tcPr>
          <w:p w14:paraId="713C5EE7" w14:textId="77777777" w:rsidR="00545E33" w:rsidRDefault="00545E33" w:rsidP="0070104F">
            <w:pPr>
              <w:pStyle w:val="ConsPlusNormal"/>
              <w:jc w:val="both"/>
            </w:pPr>
            <w:r>
              <w:lastRenderedPageBreak/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2154" w:type="dxa"/>
            <w:vAlign w:val="center"/>
          </w:tcPr>
          <w:p w14:paraId="3411B177" w14:textId="77777777" w:rsidR="00545E33" w:rsidRDefault="00545E33" w:rsidP="0070104F">
            <w:pPr>
              <w:pStyle w:val="ConsPlusNormal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14:paraId="25D1EB4A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013C2D2F" w14:textId="77777777" w:rsidR="00545E33" w:rsidRDefault="00545E3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14:paraId="7C9E197F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58450A88" w14:textId="77777777" w:rsidR="00545E33" w:rsidRDefault="00545E33" w:rsidP="0070104F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345" w:type="dxa"/>
            <w:vAlign w:val="center"/>
          </w:tcPr>
          <w:p w14:paraId="6BB1F046" w14:textId="77777777" w:rsidR="00545E33" w:rsidRDefault="00545E33" w:rsidP="0070104F">
            <w:pPr>
              <w:pStyle w:val="ConsPlusNormal"/>
              <w:jc w:val="right"/>
            </w:pPr>
            <w:r>
              <w:t>113,4</w:t>
            </w:r>
          </w:p>
        </w:tc>
      </w:tr>
      <w:tr w:rsidR="00545E33" w14:paraId="02CC0261" w14:textId="77777777" w:rsidTr="0070104F">
        <w:tc>
          <w:tcPr>
            <w:tcW w:w="4819" w:type="dxa"/>
          </w:tcPr>
          <w:p w14:paraId="6BB0D691" w14:textId="77777777" w:rsidR="00545E33" w:rsidRDefault="00545E33" w:rsidP="0070104F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2154" w:type="dxa"/>
            <w:vAlign w:val="center"/>
          </w:tcPr>
          <w:p w14:paraId="7A245954" w14:textId="77777777" w:rsidR="00545E33" w:rsidRDefault="00545E33" w:rsidP="0070104F">
            <w:pPr>
              <w:pStyle w:val="ConsPlusNormal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14:paraId="5F83F801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64CE2E61" w14:textId="77777777" w:rsidR="00545E33" w:rsidRDefault="00545E3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14:paraId="54D62E48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37BA6157" w14:textId="77777777" w:rsidR="00545E33" w:rsidRDefault="00545E33" w:rsidP="0070104F">
            <w:pPr>
              <w:pStyle w:val="ConsPlusNormal"/>
              <w:jc w:val="right"/>
            </w:pPr>
            <w:r>
              <w:t>92 687,4</w:t>
            </w:r>
          </w:p>
        </w:tc>
        <w:tc>
          <w:tcPr>
            <w:tcW w:w="1345" w:type="dxa"/>
            <w:vAlign w:val="center"/>
          </w:tcPr>
          <w:p w14:paraId="043510A3" w14:textId="77777777" w:rsidR="00545E33" w:rsidRDefault="00545E33" w:rsidP="0070104F">
            <w:pPr>
              <w:pStyle w:val="ConsPlusNormal"/>
              <w:jc w:val="right"/>
            </w:pPr>
            <w:r>
              <w:t>92 114,4</w:t>
            </w:r>
          </w:p>
        </w:tc>
      </w:tr>
      <w:tr w:rsidR="00545E33" w14:paraId="2ECA30B6" w14:textId="77777777" w:rsidTr="0070104F">
        <w:tc>
          <w:tcPr>
            <w:tcW w:w="4819" w:type="dxa"/>
          </w:tcPr>
          <w:p w14:paraId="6783E973" w14:textId="77777777" w:rsidR="00545E33" w:rsidRDefault="00545E33" w:rsidP="0070104F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2154" w:type="dxa"/>
            <w:vAlign w:val="center"/>
          </w:tcPr>
          <w:p w14:paraId="4A9FD30C" w14:textId="77777777" w:rsidR="00545E33" w:rsidRDefault="00545E33" w:rsidP="0070104F">
            <w:pPr>
              <w:pStyle w:val="ConsPlusNormal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14:paraId="70703DE9" w14:textId="77777777" w:rsidR="00545E33" w:rsidRDefault="00545E3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14:paraId="1D040996" w14:textId="77777777" w:rsidR="00545E33" w:rsidRDefault="00545E3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14:paraId="3EF06F5F" w14:textId="77777777" w:rsidR="00545E33" w:rsidRDefault="00545E3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14:paraId="28ED6BFA" w14:textId="77777777" w:rsidR="00545E33" w:rsidRDefault="00545E33" w:rsidP="0070104F">
            <w:pPr>
              <w:pStyle w:val="ConsPlusNormal"/>
              <w:jc w:val="right"/>
            </w:pPr>
            <w:r>
              <w:t>275,1</w:t>
            </w:r>
          </w:p>
        </w:tc>
        <w:tc>
          <w:tcPr>
            <w:tcW w:w="1345" w:type="dxa"/>
            <w:vAlign w:val="center"/>
          </w:tcPr>
          <w:p w14:paraId="37540ED7" w14:textId="77777777" w:rsidR="00545E33" w:rsidRDefault="00545E33" w:rsidP="0070104F">
            <w:pPr>
              <w:pStyle w:val="ConsPlusNormal"/>
              <w:jc w:val="right"/>
            </w:pPr>
            <w:r>
              <w:t>273,3</w:t>
            </w:r>
          </w:p>
        </w:tc>
      </w:tr>
      <w:tr w:rsidR="00545E33" w14:paraId="407919F7" w14:textId="77777777" w:rsidTr="0070104F">
        <w:tc>
          <w:tcPr>
            <w:tcW w:w="4819" w:type="dxa"/>
            <w:vAlign w:val="center"/>
          </w:tcPr>
          <w:p w14:paraId="1DBB9175" w14:textId="77777777" w:rsidR="00545E33" w:rsidRDefault="00545E33" w:rsidP="0070104F">
            <w:pPr>
              <w:pStyle w:val="ConsPlusNormal"/>
            </w:pPr>
            <w:r>
              <w:t>Итого расходов</w:t>
            </w:r>
          </w:p>
        </w:tc>
        <w:tc>
          <w:tcPr>
            <w:tcW w:w="2154" w:type="dxa"/>
            <w:vAlign w:val="center"/>
          </w:tcPr>
          <w:p w14:paraId="3FC7F917" w14:textId="77777777" w:rsidR="00545E33" w:rsidRDefault="00545E33" w:rsidP="0070104F">
            <w:pPr>
              <w:pStyle w:val="ConsPlusNormal"/>
            </w:pPr>
          </w:p>
        </w:tc>
        <w:tc>
          <w:tcPr>
            <w:tcW w:w="522" w:type="dxa"/>
            <w:vAlign w:val="center"/>
          </w:tcPr>
          <w:p w14:paraId="75ABBB0C" w14:textId="77777777" w:rsidR="00545E33" w:rsidRDefault="00545E33" w:rsidP="0070104F">
            <w:pPr>
              <w:pStyle w:val="ConsPlusNormal"/>
            </w:pPr>
          </w:p>
        </w:tc>
        <w:tc>
          <w:tcPr>
            <w:tcW w:w="522" w:type="dxa"/>
            <w:vAlign w:val="center"/>
          </w:tcPr>
          <w:p w14:paraId="5833B771" w14:textId="77777777" w:rsidR="00545E33" w:rsidRDefault="00545E33" w:rsidP="0070104F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14:paraId="53113C19" w14:textId="77777777" w:rsidR="00545E33" w:rsidRDefault="00545E33" w:rsidP="0070104F">
            <w:pPr>
              <w:pStyle w:val="ConsPlusNormal"/>
            </w:pPr>
          </w:p>
        </w:tc>
        <w:tc>
          <w:tcPr>
            <w:tcW w:w="1345" w:type="dxa"/>
            <w:vAlign w:val="center"/>
          </w:tcPr>
          <w:p w14:paraId="573B60F3" w14:textId="77777777" w:rsidR="00545E33" w:rsidRDefault="00545E33" w:rsidP="0070104F">
            <w:pPr>
              <w:pStyle w:val="ConsPlusNormal"/>
              <w:jc w:val="right"/>
            </w:pPr>
            <w:r>
              <w:t>8 125 955,9</w:t>
            </w:r>
          </w:p>
        </w:tc>
        <w:tc>
          <w:tcPr>
            <w:tcW w:w="1345" w:type="dxa"/>
            <w:vAlign w:val="center"/>
          </w:tcPr>
          <w:p w14:paraId="1C032A43" w14:textId="77777777" w:rsidR="00545E33" w:rsidRDefault="00545E33" w:rsidP="0070104F">
            <w:pPr>
              <w:pStyle w:val="ConsPlusNormal"/>
              <w:jc w:val="right"/>
            </w:pPr>
            <w:r>
              <w:t>8 543 792,0</w:t>
            </w:r>
          </w:p>
        </w:tc>
      </w:tr>
    </w:tbl>
    <w:p w14:paraId="00E5F978" w14:textId="77777777" w:rsidR="00545E33" w:rsidRDefault="00545E33" w:rsidP="00545E33">
      <w:pPr>
        <w:pStyle w:val="ConsPlusNormal"/>
        <w:sectPr w:rsidR="00545E3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11A010D1" w14:textId="77777777" w:rsidR="00545E33" w:rsidRDefault="00545E33" w:rsidP="00545E33">
      <w:pPr>
        <w:pStyle w:val="ConsPlusNormal"/>
        <w:jc w:val="both"/>
      </w:pPr>
    </w:p>
    <w:p w14:paraId="44B1D973" w14:textId="77777777" w:rsidR="00545E33" w:rsidRDefault="00545E33" w:rsidP="00545E33">
      <w:pPr>
        <w:pStyle w:val="ConsPlusNormal"/>
        <w:jc w:val="both"/>
      </w:pPr>
    </w:p>
    <w:p w14:paraId="75EFE69B" w14:textId="77777777" w:rsidR="00545E33" w:rsidRDefault="00545E33" w:rsidP="00545E33">
      <w:pPr>
        <w:pStyle w:val="ConsPlusNormal"/>
        <w:jc w:val="both"/>
      </w:pPr>
    </w:p>
    <w:p w14:paraId="0F6EB7F4" w14:textId="77777777" w:rsidR="00545E33" w:rsidRDefault="00545E33" w:rsidP="00545E33">
      <w:pPr>
        <w:pStyle w:val="ConsPlusNormal"/>
        <w:jc w:val="both"/>
      </w:pPr>
    </w:p>
    <w:p w14:paraId="2593D7FF" w14:textId="77777777" w:rsidR="00545E33" w:rsidRDefault="00545E33" w:rsidP="00545E33">
      <w:pPr>
        <w:pStyle w:val="ConsPlusNormal"/>
        <w:jc w:val="both"/>
      </w:pPr>
    </w:p>
    <w:p w14:paraId="63C6A76D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79"/>
    <w:rsid w:val="00116379"/>
    <w:rsid w:val="00545E33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8FB0E-1AB6-4384-BB8C-001CB58BF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5E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45E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55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899</Words>
  <Characters>5129</Characters>
  <Application>Microsoft Office Word</Application>
  <DocSecurity>0</DocSecurity>
  <Lines>42</Lines>
  <Paragraphs>12</Paragraphs>
  <ScaleCrop>false</ScaleCrop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2025-08-06T00:01:00Z</dcterms:created>
  <dcterms:modified xsi:type="dcterms:W3CDTF">2025-08-06T00:01:00Z</dcterms:modified>
</cp:coreProperties>
</file>